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1C89" w14:textId="52A0EB35" w:rsidR="00792C3C" w:rsidRPr="00C47A2F" w:rsidRDefault="009663B5" w:rsidP="00C47A2F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C47A2F">
        <w:rPr>
          <w:b/>
          <w:bCs/>
          <w:sz w:val="28"/>
          <w:szCs w:val="28"/>
        </w:rPr>
        <w:t>Доклад</w:t>
      </w:r>
      <w:r w:rsidR="00792C3C" w:rsidRPr="00C47A2F">
        <w:rPr>
          <w:b/>
          <w:bCs/>
          <w:sz w:val="28"/>
          <w:szCs w:val="28"/>
        </w:rPr>
        <w:t xml:space="preserve"> для педагогов на тему:</w:t>
      </w:r>
    </w:p>
    <w:p w14:paraId="4B24CD8B" w14:textId="6C5D4358" w:rsidR="00792C3C" w:rsidRPr="00C47A2F" w:rsidRDefault="00792C3C" w:rsidP="00C47A2F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C47A2F">
        <w:rPr>
          <w:b/>
          <w:bCs/>
          <w:sz w:val="28"/>
          <w:szCs w:val="28"/>
        </w:rPr>
        <w:t>«Современные подходы к организации конструктивно-модельной деятельности дошкольников»</w:t>
      </w:r>
    </w:p>
    <w:p w14:paraId="5DEE30D9" w14:textId="77777777" w:rsidR="006C1C99" w:rsidRPr="00C47A2F" w:rsidRDefault="006C1C99" w:rsidP="00C47A2F">
      <w:pPr>
        <w:pStyle w:val="a3"/>
        <w:numPr>
          <w:ilvl w:val="0"/>
          <w:numId w:val="2"/>
        </w:numPr>
        <w:spacing w:line="360" w:lineRule="auto"/>
        <w:ind w:firstLine="851"/>
        <w:jc w:val="both"/>
      </w:pPr>
      <w:r w:rsidRPr="00C47A2F">
        <w:t>Тема нашей консультации: Современные подходы к организации конструктивно-модельной деятельности дошкольников</w:t>
      </w:r>
    </w:p>
    <w:p w14:paraId="15D4EF7E" w14:textId="77777777" w:rsidR="00792C3C" w:rsidRPr="00C47A2F" w:rsidRDefault="007B1CEF" w:rsidP="00C47A2F">
      <w:pPr>
        <w:pStyle w:val="a3"/>
        <w:numPr>
          <w:ilvl w:val="0"/>
          <w:numId w:val="2"/>
        </w:numPr>
        <w:spacing w:line="360" w:lineRule="auto"/>
        <w:ind w:firstLine="851"/>
        <w:jc w:val="both"/>
      </w:pPr>
      <w:r w:rsidRPr="00C47A2F">
        <w:t xml:space="preserve">Вспомните, как в детстве вы строили домик из стульев и накрывали его одеялом…А ведь это и есть конструирование, занятие, полезное в любом возрасте! </w:t>
      </w:r>
    </w:p>
    <w:p w14:paraId="514CFA08" w14:textId="77777777" w:rsidR="007B1CEF" w:rsidRPr="00C47A2F" w:rsidRDefault="007B1CEF" w:rsidP="00C47A2F">
      <w:pPr>
        <w:spacing w:line="360" w:lineRule="auto"/>
        <w:ind w:firstLine="851"/>
        <w:jc w:val="both"/>
      </w:pPr>
      <w:bookmarkStart w:id="0" w:name="_GoBack"/>
      <w:bookmarkEnd w:id="0"/>
      <w:r w:rsidRPr="00C47A2F">
        <w:t>Конструирование – вид продуктивной деятельности дошкольника, направленной на получение определённого, заранее задуманного реального продукта, соответствующего его функциональному назначению. Под детским конструированием принято понимать создание разных конструкций и моделей из строительного материала, деталей конструктора, изготовление поделок из бумаги, картона, различного природного и бросового материала.</w:t>
      </w:r>
    </w:p>
    <w:p w14:paraId="34E8B8BE" w14:textId="77777777" w:rsidR="00EC3522" w:rsidRPr="00C47A2F" w:rsidRDefault="00EC3522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В соответствии с ФГОС ДО «конструктивно-модельная» деятельность относится к образовательной области «Художественно-эстетическое развитие».</w:t>
      </w:r>
    </w:p>
    <w:p w14:paraId="5F041342" w14:textId="77777777" w:rsidR="00EC3522" w:rsidRPr="00C47A2F" w:rsidRDefault="00EC3522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Конструирование относится к продуктивным видам деятельности, поскольку направлено на получение определенного продукта.</w:t>
      </w:r>
    </w:p>
    <w:p w14:paraId="1EFE11D6" w14:textId="6AEB1980" w:rsidR="00EC3522" w:rsidRPr="00C47A2F" w:rsidRDefault="00EC3522" w:rsidP="00C47A2F">
      <w:pPr>
        <w:pStyle w:val="a3"/>
        <w:numPr>
          <w:ilvl w:val="0"/>
          <w:numId w:val="3"/>
        </w:numPr>
        <w:spacing w:line="360" w:lineRule="auto"/>
        <w:ind w:firstLine="851"/>
      </w:pPr>
      <w:r w:rsidRPr="00C47A2F">
        <w:rPr>
          <w:rStyle w:val="c0"/>
          <w:color w:val="000000"/>
        </w:rPr>
        <w:t>Главная цель конструирования: Развитие детского художественного творчества, интереса к самостоятельной творческой деятельности; удовлетворение потребности детей в самовыражении через конструирование из разных материалов.</w:t>
      </w:r>
      <w:r w:rsidRPr="00C47A2F">
        <w:rPr>
          <w:color w:val="000000"/>
        </w:rPr>
        <w:br/>
      </w:r>
      <w:r w:rsidRPr="00C47A2F">
        <w:t>Задачи по возрастам в соответствии с образовательной программой ДОУ:</w:t>
      </w:r>
    </w:p>
    <w:p w14:paraId="13FF0A0C" w14:textId="77777777" w:rsidR="00753D62" w:rsidRPr="00C47A2F" w:rsidRDefault="00753D62" w:rsidP="00C47A2F">
      <w:pPr>
        <w:spacing w:line="360" w:lineRule="auto"/>
        <w:ind w:firstLine="851"/>
      </w:pPr>
    </w:p>
    <w:p w14:paraId="3A3136E4" w14:textId="77777777" w:rsidR="00753D62" w:rsidRPr="00C47A2F" w:rsidRDefault="00753D62" w:rsidP="00C47A2F">
      <w:pPr>
        <w:spacing w:line="360" w:lineRule="auto"/>
        <w:ind w:firstLine="851"/>
      </w:pPr>
      <w:r w:rsidRPr="00C47A2F">
        <w:rPr>
          <w:b/>
        </w:rPr>
        <w:t xml:space="preserve">Группа раннего возраста </w:t>
      </w:r>
      <w:r w:rsidR="00873949" w:rsidRPr="00C47A2F">
        <w:rPr>
          <w:b/>
        </w:rPr>
        <w:t>(</w:t>
      </w:r>
      <w:r w:rsidRPr="00C47A2F">
        <w:rPr>
          <w:b/>
        </w:rPr>
        <w:t>1-2</w:t>
      </w:r>
      <w:r w:rsidRPr="00C47A2F">
        <w:t>г</w:t>
      </w:r>
      <w:r w:rsidR="00AB427C" w:rsidRPr="00C47A2F">
        <w:t>.</w:t>
      </w:r>
      <w:r w:rsidR="00873949" w:rsidRPr="00C47A2F">
        <w:t>)</w:t>
      </w:r>
      <w:r w:rsidR="00AB427C" w:rsidRPr="00C47A2F">
        <w:t xml:space="preserve"> Знакомство с деталями конструктора, игры со строительным материалом.</w:t>
      </w:r>
    </w:p>
    <w:p w14:paraId="0D139C14" w14:textId="77777777" w:rsidR="00753D62" w:rsidRPr="00C47A2F" w:rsidRDefault="00753D62" w:rsidP="00C47A2F">
      <w:pPr>
        <w:spacing w:line="360" w:lineRule="auto"/>
        <w:ind w:firstLine="851"/>
      </w:pPr>
      <w:r w:rsidRPr="00C47A2F">
        <w:t xml:space="preserve"> </w:t>
      </w:r>
      <w:r w:rsidRPr="00C47A2F">
        <w:rPr>
          <w:b/>
        </w:rPr>
        <w:t>Вторая группа раннего возраста (от 2 до 3 лет</w:t>
      </w:r>
      <w:r w:rsidRPr="00C47A2F">
        <w:t xml:space="preserve">)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 Учить пользоваться дополнительными сюжетными игрушками, соразмерными масштабам построек (маленькие машинки для маленьких гаражей и т.п.). По окончании игры приучать убирать все на место. Знакомить детей с простейшими пластмассовыми конструкторами. Учить совместно с взрослым конструировать башенки, домики, машины. Поддерживать желание </w:t>
      </w:r>
      <w:r w:rsidRPr="00C47A2F">
        <w:lastRenderedPageBreak/>
        <w:t xml:space="preserve">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 </w:t>
      </w:r>
    </w:p>
    <w:p w14:paraId="4457572C" w14:textId="77777777" w:rsidR="00753D62" w:rsidRPr="00C47A2F" w:rsidRDefault="00753D62" w:rsidP="00C47A2F">
      <w:pPr>
        <w:spacing w:line="360" w:lineRule="auto"/>
        <w:ind w:firstLine="851"/>
      </w:pPr>
    </w:p>
    <w:p w14:paraId="65B81DC1" w14:textId="77777777" w:rsidR="00753D62" w:rsidRPr="00C47A2F" w:rsidRDefault="00753D62" w:rsidP="00C47A2F">
      <w:pPr>
        <w:pStyle w:val="a3"/>
        <w:numPr>
          <w:ilvl w:val="0"/>
          <w:numId w:val="3"/>
        </w:numPr>
        <w:spacing w:line="360" w:lineRule="auto"/>
        <w:ind w:firstLine="851"/>
        <w:rPr>
          <w:b/>
        </w:rPr>
      </w:pPr>
      <w:r w:rsidRPr="00C47A2F">
        <w:rPr>
          <w:b/>
        </w:rPr>
        <w:t xml:space="preserve">Младшая группа (от 3 до 4 лет) </w:t>
      </w:r>
    </w:p>
    <w:p w14:paraId="635A6F18" w14:textId="77777777" w:rsidR="00753D62" w:rsidRPr="00C47A2F" w:rsidRDefault="00753D62" w:rsidP="00C47A2F">
      <w:pPr>
        <w:spacing w:line="360" w:lineRule="auto"/>
        <w:ind w:firstLine="851"/>
      </w:pPr>
      <w:r w:rsidRPr="00C47A2F"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Развивать желание сооружать постройки по собственному замыслу. Продолжать учить детей обыгрывать постройки, объединять их по сюжету: дорожка и дома—улица; стол, стул, диван—мебель для кукол. Приучать детей после игры аккуратно складывать детали в коробки.</w:t>
      </w:r>
    </w:p>
    <w:p w14:paraId="1F64E0D5" w14:textId="77777777" w:rsidR="00753D62" w:rsidRPr="00C47A2F" w:rsidRDefault="00753D62" w:rsidP="00C47A2F">
      <w:pPr>
        <w:spacing w:line="360" w:lineRule="auto"/>
        <w:ind w:firstLine="851"/>
      </w:pPr>
    </w:p>
    <w:p w14:paraId="7C12218B" w14:textId="77777777" w:rsidR="00753D62" w:rsidRPr="00C47A2F" w:rsidRDefault="00753D62" w:rsidP="00C47A2F">
      <w:pPr>
        <w:spacing w:line="360" w:lineRule="auto"/>
        <w:ind w:firstLine="851"/>
      </w:pPr>
    </w:p>
    <w:p w14:paraId="5E9DCD5A" w14:textId="77777777" w:rsidR="00753D62" w:rsidRPr="00C47A2F" w:rsidRDefault="00753D62" w:rsidP="00C47A2F">
      <w:pPr>
        <w:pStyle w:val="a3"/>
        <w:numPr>
          <w:ilvl w:val="0"/>
          <w:numId w:val="3"/>
        </w:numPr>
        <w:spacing w:line="360" w:lineRule="auto"/>
        <w:ind w:left="0" w:firstLine="851"/>
      </w:pPr>
      <w:r w:rsidRPr="00C47A2F">
        <w:rPr>
          <w:b/>
        </w:rPr>
        <w:t>Средняя группа (от 4 до 5 лет)</w:t>
      </w:r>
      <w:r w:rsidRPr="00C47A2F">
        <w:t xml:space="preserve"> 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—стены, вверху — перекрытие, крыша; в автомобиле — кабина, кузов и т.д.). 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</w:t>
      </w:r>
      <w:r w:rsidRPr="00C47A2F">
        <w:lastRenderedPageBreak/>
        <w:t>материала, использовать детали разного цвета для создания и украшения построек. 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дому—окна, двери, трубу; к автобусу—колеса; к стулу—спинку). 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66DBD946" w14:textId="77777777" w:rsidR="00753D62" w:rsidRPr="00C47A2F" w:rsidRDefault="00753D62" w:rsidP="00C47A2F">
      <w:pPr>
        <w:spacing w:line="360" w:lineRule="auto"/>
        <w:ind w:firstLine="851"/>
      </w:pPr>
    </w:p>
    <w:p w14:paraId="1B2B3BA2" w14:textId="77777777" w:rsidR="00753D62" w:rsidRPr="00C47A2F" w:rsidRDefault="00753D62" w:rsidP="00C47A2F">
      <w:pPr>
        <w:pStyle w:val="a3"/>
        <w:numPr>
          <w:ilvl w:val="0"/>
          <w:numId w:val="3"/>
        </w:numPr>
        <w:spacing w:line="360" w:lineRule="auto"/>
        <w:ind w:left="0" w:firstLine="851"/>
      </w:pPr>
      <w:r w:rsidRPr="00C47A2F">
        <w:rPr>
          <w:b/>
        </w:rPr>
        <w:t>Старшая группа (от 5 до 6 лет)</w:t>
      </w:r>
      <w:r w:rsidRPr="00C47A2F">
        <w:t xml:space="preserve"> 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</w:t>
      </w:r>
      <w:r w:rsidR="00AB427C" w:rsidRPr="00C47A2F">
        <w:t>ровое оборудование и т. п.).</w:t>
      </w:r>
      <w:r w:rsidRPr="00C47A2F">
        <w:t xml:space="preserve"> 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 объекта. Учить строить по рисунку, самостоятельно подбирать необходимый строительный материал. 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14:paraId="649B6A39" w14:textId="77777777" w:rsidR="00753D62" w:rsidRPr="00C47A2F" w:rsidRDefault="00753D62" w:rsidP="00C47A2F">
      <w:pPr>
        <w:spacing w:line="360" w:lineRule="auto"/>
        <w:ind w:firstLine="851"/>
      </w:pPr>
    </w:p>
    <w:p w14:paraId="39470BA3" w14:textId="77777777" w:rsidR="008F4991" w:rsidRPr="00C47A2F" w:rsidRDefault="00753D62" w:rsidP="00C47A2F">
      <w:pPr>
        <w:pStyle w:val="a3"/>
        <w:numPr>
          <w:ilvl w:val="0"/>
          <w:numId w:val="3"/>
        </w:numPr>
        <w:spacing w:line="360" w:lineRule="auto"/>
        <w:ind w:left="0" w:firstLine="851"/>
      </w:pPr>
      <w:r w:rsidRPr="00C47A2F">
        <w:rPr>
          <w:b/>
        </w:rPr>
        <w:t>Подготовительная к школе группа (от 6 до 7 лет)</w:t>
      </w:r>
      <w:r w:rsidRPr="00C47A2F">
        <w:t xml:space="preserve"> 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 Учить видеть конструкцию объекта и анализировать ее основные части, их функциональное назначение. Предлагать детям самостоятельно находить отдельные конструктивные решения на основе анализа существующих сооружений. Закреплять навыки коллективной работы: умение распределять обязанности, работать в соответствии с общим замыслом, не мешая друг другу. </w:t>
      </w:r>
      <w:r w:rsidRPr="00C47A2F">
        <w:rPr>
          <w:i/>
        </w:rPr>
        <w:t>Конструирование из строительного материала</w:t>
      </w:r>
      <w:r w:rsidRPr="00C47A2F">
        <w:t xml:space="preserve">.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</w:t>
      </w:r>
      <w:r w:rsidRPr="00C47A2F">
        <w:lastRenderedPageBreak/>
        <w:t xml:space="preserve">планировать процесс возведения постройки. Продолжать учить сооружать постройки, объединенные общей темой (улица, машины, дома). Конструирование из деталей конструкторов. Познакомить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 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Учить создавать конструкции, объединенные общей темой (детская площадка, стоянка машин и др.). </w:t>
      </w:r>
    </w:p>
    <w:p w14:paraId="75963A83" w14:textId="77777777" w:rsidR="008F4991" w:rsidRPr="00C47A2F" w:rsidRDefault="008F4991" w:rsidP="00C47A2F">
      <w:pPr>
        <w:spacing w:line="360" w:lineRule="auto"/>
        <w:ind w:firstLine="851"/>
      </w:pPr>
    </w:p>
    <w:p w14:paraId="1F4FACAD" w14:textId="77777777" w:rsidR="008F4991" w:rsidRPr="00C47A2F" w:rsidRDefault="008F4991" w:rsidP="00C47A2F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</w:rPr>
      </w:pPr>
      <w:r w:rsidRPr="00C47A2F">
        <w:rPr>
          <w:rStyle w:val="c0"/>
          <w:color w:val="000000"/>
        </w:rPr>
        <w:t>Выделяют два типа конструирования: техническое и художественное.</w:t>
      </w:r>
      <w:r w:rsidRPr="00C47A2F">
        <w:rPr>
          <w:color w:val="000000"/>
        </w:rPr>
        <w:br/>
      </w:r>
      <w:r w:rsidRPr="00C47A2F">
        <w:rPr>
          <w:rStyle w:val="c0"/>
          <w:b/>
          <w:color w:val="000000"/>
        </w:rPr>
        <w:t>К техническому  относятся:   </w:t>
      </w:r>
    </w:p>
    <w:p w14:paraId="4EA030B4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конструирование  из строительного материала (детали которого имеют геометрические формы);</w:t>
      </w:r>
    </w:p>
    <w:p w14:paraId="72794AA5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конструирование из деталей конструкторов, имеющих разные способы крепления;</w:t>
      </w:r>
    </w:p>
    <w:p w14:paraId="3231934E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rStyle w:val="c0"/>
          <w:color w:val="000000"/>
        </w:rPr>
      </w:pPr>
      <w:r w:rsidRPr="00C47A2F">
        <w:rPr>
          <w:rStyle w:val="c0"/>
          <w:color w:val="000000"/>
        </w:rPr>
        <w:t>конструирование из крупногабаритных модульных блоков.</w:t>
      </w:r>
    </w:p>
    <w:p w14:paraId="32ECD873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Существует множество видов конструкторов: «Лего», деревянные, пластмассовые, металлические, магнитные и др.</w:t>
      </w:r>
    </w:p>
    <w:p w14:paraId="433887B2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Сейчас для детей создано множество различных конструкторов, имеющих разнообразную форму и виды крепления. Ребёнок может выбрать любой для своего творчества.</w:t>
      </w:r>
    </w:p>
    <w:p w14:paraId="6ABAA249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Но нельзя забывать о правилах безопасности! Конструкторы, содержащие мелкие детали можно давать со средней группы только под присмотром взрослых (такие как магнитные и различного рода мозаику)!!!!</w:t>
      </w:r>
    </w:p>
    <w:p w14:paraId="14F0B692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rStyle w:val="c0"/>
          <w:color w:val="000000"/>
        </w:rPr>
      </w:pPr>
    </w:p>
    <w:p w14:paraId="7198AFAA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</w:p>
    <w:p w14:paraId="0998088B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</w:rPr>
      </w:pPr>
      <w:r w:rsidRPr="00C47A2F">
        <w:rPr>
          <w:rStyle w:val="c0"/>
          <w:b/>
          <w:color w:val="000000"/>
        </w:rPr>
        <w:t>К художественному  конструированию относятся:</w:t>
      </w:r>
    </w:p>
    <w:p w14:paraId="288C72AC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конструирование из бумаги</w:t>
      </w:r>
    </w:p>
    <w:p w14:paraId="2F17F079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конструирование из природного и бросового материала.</w:t>
      </w:r>
      <w:r w:rsidRPr="00C47A2F">
        <w:rPr>
          <w:color w:val="000000"/>
        </w:rPr>
        <w:br/>
      </w:r>
    </w:p>
    <w:p w14:paraId="44713071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i/>
          <w:color w:val="000000"/>
          <w:u w:val="single"/>
        </w:rPr>
      </w:pPr>
      <w:r w:rsidRPr="00C47A2F">
        <w:rPr>
          <w:rStyle w:val="c0"/>
          <w:i/>
          <w:color w:val="000000"/>
          <w:u w:val="single"/>
        </w:rPr>
        <w:t>Художественное конструирование: из бумаги</w:t>
      </w:r>
    </w:p>
    <w:p w14:paraId="455C3AC3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Путём комбинирования разных бумажных форм создаётся огромное разнообразие поделок</w:t>
      </w:r>
    </w:p>
    <w:p w14:paraId="7E473143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 xml:space="preserve">Несмотря на привлекательность, это сложный вид </w:t>
      </w:r>
      <w:proofErr w:type="gramStart"/>
      <w:r w:rsidRPr="00C47A2F">
        <w:rPr>
          <w:rStyle w:val="c0"/>
          <w:color w:val="000000"/>
        </w:rPr>
        <w:t>деятельности..</w:t>
      </w:r>
      <w:proofErr w:type="gramEnd"/>
      <w:r w:rsidRPr="00C47A2F">
        <w:rPr>
          <w:rStyle w:val="c0"/>
          <w:color w:val="000000"/>
        </w:rPr>
        <w:t xml:space="preserve"> Поэтому традиционная методика строится на наглядном и подробном пошаговом объяснении.</w:t>
      </w:r>
    </w:p>
    <w:p w14:paraId="0C39E329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lastRenderedPageBreak/>
        <w:t>При конструировании из бумаги можно использовать разную по фактуре бумагу (в зависимости от поставленных задач).</w:t>
      </w:r>
    </w:p>
    <w:p w14:paraId="23CC4D46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Дети учатся:</w:t>
      </w:r>
    </w:p>
    <w:p w14:paraId="6FBD44CD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делать разметку с помощью шаблона;</w:t>
      </w:r>
    </w:p>
    <w:p w14:paraId="4B056C86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создавать игрушки-забавы.</w:t>
      </w:r>
    </w:p>
    <w:p w14:paraId="2A213ADB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и объемные игрушки в технике оригами.</w:t>
      </w:r>
    </w:p>
    <w:p w14:paraId="57DBA5CB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</w:p>
    <w:p w14:paraId="20744C77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i/>
          <w:color w:val="000000"/>
          <w:u w:val="single"/>
        </w:rPr>
      </w:pPr>
      <w:r w:rsidRPr="00C47A2F">
        <w:rPr>
          <w:rStyle w:val="c0"/>
          <w:i/>
          <w:color w:val="000000"/>
          <w:u w:val="single"/>
        </w:rPr>
        <w:t>Из природного материала</w:t>
      </w:r>
    </w:p>
    <w:p w14:paraId="28A64467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Природный материал в качестве строительного можно использовать для игр детей, начиная со второй младшей группы. Это прежде всего песок, снег, вода. Из сырого песка дети строят дорогу, домик, с помощью форм (песочниц) – пирожки, куличики</w:t>
      </w:r>
    </w:p>
    <w:p w14:paraId="0D9AEEB9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В более старшем возрасте дети замораживают подкрашенную воду, приготавливая цветные льдинки, которыми украшают участок.</w:t>
      </w:r>
    </w:p>
    <w:p w14:paraId="0BC4F7BE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Разнообразие природного материала (шишки, желуди, ветки, семена, трава и т.д.) и легкость обработки позволяют широко использовать его в работе с дошкольниками</w:t>
      </w:r>
    </w:p>
    <w:p w14:paraId="1E60E0E8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Образцы поделок начинающие педагоги сейчас могут брать не только из пособий, но и из интернет ресурсов.</w:t>
      </w:r>
    </w:p>
    <w:p w14:paraId="05A0F68E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i/>
          <w:color w:val="000000"/>
          <w:u w:val="single"/>
        </w:rPr>
      </w:pPr>
      <w:r w:rsidRPr="00C47A2F">
        <w:rPr>
          <w:rStyle w:val="c0"/>
          <w:i/>
          <w:color w:val="000000"/>
          <w:u w:val="single"/>
        </w:rPr>
        <w:t>Художественное конструирование</w:t>
      </w:r>
      <w:r w:rsidR="006C1C99" w:rsidRPr="00C47A2F">
        <w:rPr>
          <w:i/>
          <w:color w:val="000000"/>
          <w:u w:val="single"/>
        </w:rPr>
        <w:t xml:space="preserve"> </w:t>
      </w:r>
      <w:r w:rsidRPr="00C47A2F">
        <w:rPr>
          <w:rStyle w:val="c0"/>
          <w:i/>
          <w:color w:val="000000"/>
          <w:u w:val="single"/>
        </w:rPr>
        <w:t>из бросового материала</w:t>
      </w:r>
    </w:p>
    <w:p w14:paraId="0B1F6A00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Можно использовать материалы, главное требование к которым – безопасность: коробки из-под духов, пудры, спичек, кусочки проволоки в цветной обмотке, пенопласт, поролон, пробки и т. д. Фактически они представляют собой полуфабрикаты.</w:t>
      </w:r>
    </w:p>
    <w:p w14:paraId="4F322F42" w14:textId="77777777" w:rsidR="008F4991" w:rsidRPr="00C47A2F" w:rsidRDefault="008F4991" w:rsidP="00C47A2F">
      <w:pPr>
        <w:spacing w:line="360" w:lineRule="auto"/>
        <w:ind w:firstLine="851"/>
        <w:rPr>
          <w:rStyle w:val="c0"/>
          <w:color w:val="000000"/>
        </w:rPr>
      </w:pPr>
      <w:r w:rsidRPr="00C47A2F">
        <w:rPr>
          <w:rStyle w:val="c0"/>
          <w:color w:val="000000"/>
        </w:rPr>
        <w:t>Соединяя которые с помощью пластилина, клея или проволоки и дополняя разнообразными деталями можно получить интересные игрушки – мебель, транспорт и другие изделия.</w:t>
      </w:r>
    </w:p>
    <w:p w14:paraId="534BC5BA" w14:textId="77777777" w:rsidR="008F4991" w:rsidRPr="00C47A2F" w:rsidRDefault="008F4991" w:rsidP="00C47A2F">
      <w:pPr>
        <w:spacing w:line="360" w:lineRule="auto"/>
        <w:ind w:firstLine="851"/>
        <w:rPr>
          <w:rStyle w:val="c0"/>
          <w:b/>
          <w:color w:val="000000"/>
        </w:rPr>
      </w:pPr>
    </w:p>
    <w:p w14:paraId="1CED46BE" w14:textId="77777777" w:rsidR="008F4991" w:rsidRPr="00C47A2F" w:rsidRDefault="008F4991" w:rsidP="00C47A2F">
      <w:pPr>
        <w:pStyle w:val="a3"/>
        <w:numPr>
          <w:ilvl w:val="0"/>
          <w:numId w:val="3"/>
        </w:numPr>
        <w:spacing w:line="360" w:lineRule="auto"/>
        <w:ind w:firstLine="851"/>
        <w:rPr>
          <w:rStyle w:val="c0"/>
          <w:b/>
          <w:color w:val="000000"/>
        </w:rPr>
      </w:pPr>
      <w:r w:rsidRPr="00C47A2F">
        <w:rPr>
          <w:rStyle w:val="c0"/>
          <w:b/>
          <w:color w:val="000000"/>
        </w:rPr>
        <w:t>Формы обучения конструированию:</w:t>
      </w:r>
    </w:p>
    <w:p w14:paraId="55BF9627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i/>
          <w:color w:val="000000"/>
        </w:rPr>
        <w:t>Конструирование по образцу</w:t>
      </w:r>
      <w:r w:rsidRPr="00C47A2F">
        <w:rPr>
          <w:rStyle w:val="c0"/>
          <w:color w:val="000000"/>
        </w:rPr>
        <w:t xml:space="preserve"> заключается в том, что детям предлагают образцы построек, выполненных из деталей строительного материала и конструкторов, поделок из бумаги и т.п. и, как правило, показывают способы их воспроизведения.</w:t>
      </w:r>
    </w:p>
    <w:p w14:paraId="31F039AD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>Можно предложить детям виды работ по образцу:</w:t>
      </w:r>
    </w:p>
    <w:p w14:paraId="67E15DB7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i/>
          <w:color w:val="000000"/>
        </w:rPr>
        <w:t>Конструирование по простейшим чертежам и наглядным схемам</w:t>
      </w:r>
      <w:r w:rsidRPr="00C47A2F">
        <w:rPr>
          <w:rStyle w:val="c0"/>
          <w:color w:val="000000"/>
        </w:rPr>
        <w:t>. Обучение детей сначала построению простых схем-чертежей, отражающих образцы построек, а затем, наоборот, практическому созданию конструкций по простым чертежам-схемам.</w:t>
      </w:r>
    </w:p>
    <w:p w14:paraId="4BD51457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 xml:space="preserve">Конструирование </w:t>
      </w:r>
      <w:r w:rsidRPr="00C47A2F">
        <w:rPr>
          <w:rStyle w:val="c0"/>
          <w:i/>
          <w:color w:val="000000"/>
        </w:rPr>
        <w:t>по модели</w:t>
      </w:r>
      <w:r w:rsidRPr="00C47A2F">
        <w:rPr>
          <w:rStyle w:val="c0"/>
          <w:color w:val="000000"/>
        </w:rPr>
        <w:t xml:space="preserve"> – Детям в качестве образца предъявляют модель, в которой очертание отдельных составляющих ее элементов скрыто от ребенка. Эту модель </w:t>
      </w:r>
      <w:r w:rsidRPr="00C47A2F">
        <w:rPr>
          <w:rStyle w:val="c0"/>
          <w:color w:val="000000"/>
        </w:rPr>
        <w:lastRenderedPageBreak/>
        <w:t>дети должны воспроизвести из имеющегося у них строительного материала. Таким образом, в данном случае ребенку предлагают определенную задачу, но не дают способа ее решения.</w:t>
      </w:r>
    </w:p>
    <w:p w14:paraId="487A25CC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 xml:space="preserve">Конструирование </w:t>
      </w:r>
      <w:r w:rsidRPr="00C47A2F">
        <w:rPr>
          <w:rStyle w:val="c0"/>
          <w:i/>
          <w:color w:val="000000"/>
        </w:rPr>
        <w:t>по условиям</w:t>
      </w:r>
      <w:r w:rsidRPr="00C47A2F">
        <w:rPr>
          <w:rStyle w:val="c0"/>
          <w:color w:val="000000"/>
        </w:rPr>
        <w:t xml:space="preserve"> – принципиально иное по своему характеру. Оно заключается в следующем. Не давая детям образца постройки, рисунков и способов ее возведения, определяют лишь условия, которым постройка должна соответствовать (например, домик для собачки должен быть маленьким, а для лошадки – большим).</w:t>
      </w:r>
    </w:p>
    <w:p w14:paraId="1108D4EF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C47A2F">
        <w:rPr>
          <w:rStyle w:val="c0"/>
          <w:color w:val="000000"/>
        </w:rPr>
        <w:t xml:space="preserve">Конструирование </w:t>
      </w:r>
      <w:r w:rsidRPr="00C47A2F">
        <w:rPr>
          <w:rStyle w:val="c0"/>
          <w:i/>
          <w:color w:val="000000"/>
        </w:rPr>
        <w:t>по замыслу</w:t>
      </w:r>
      <w:r w:rsidRPr="00C47A2F">
        <w:rPr>
          <w:rStyle w:val="c0"/>
          <w:color w:val="000000"/>
        </w:rPr>
        <w:t>  – самостоятельное создание образа будущего сооружения и воплощение его в материале, который имеется в распоряжении ребёнка.</w:t>
      </w:r>
    </w:p>
    <w:p w14:paraId="1ADD95CA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rStyle w:val="c0"/>
          <w:color w:val="000000"/>
        </w:rPr>
      </w:pPr>
      <w:r w:rsidRPr="00C47A2F">
        <w:rPr>
          <w:rStyle w:val="c0"/>
          <w:color w:val="000000"/>
        </w:rPr>
        <w:t>Здесь мы видим сюжетное конструирование по замыслу самостоятельное и коллективное (которое могут выполнять 2 и более человек)</w:t>
      </w:r>
    </w:p>
    <w:p w14:paraId="41C82C5E" w14:textId="77777777" w:rsidR="008F4991" w:rsidRPr="00C47A2F" w:rsidRDefault="008F4991" w:rsidP="00C47A2F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</w:p>
    <w:p w14:paraId="375ADEA7" w14:textId="77777777" w:rsidR="008F4991" w:rsidRPr="00C47A2F" w:rsidRDefault="008F4991" w:rsidP="00C47A2F">
      <w:pPr>
        <w:pStyle w:val="a3"/>
        <w:numPr>
          <w:ilvl w:val="0"/>
          <w:numId w:val="3"/>
        </w:numPr>
        <w:spacing w:line="360" w:lineRule="auto"/>
        <w:ind w:left="0" w:firstLine="851"/>
      </w:pPr>
      <w:r w:rsidRPr="00C47A2F">
        <w:rPr>
          <w:b/>
        </w:rPr>
        <w:t>Моделирование</w:t>
      </w:r>
      <w:r w:rsidRPr="00C47A2F">
        <w:t xml:space="preserve"> </w:t>
      </w:r>
      <w:proofErr w:type="gramStart"/>
      <w:r w:rsidRPr="00C47A2F">
        <w:t>- это</w:t>
      </w:r>
      <w:proofErr w:type="gramEnd"/>
      <w:r w:rsidRPr="00C47A2F">
        <w:t xml:space="preserve"> процесс изготовления по чертежу модели какого- либо предмета. Моделирование приносит большую пользу будущим школьникам, ибо изготовление моделей способствует в дальнейшем более глубокому усвоению школьного курса математики и того материала, который изучается. Моделируя, ребенок приобретает полезные навыки практического характера, учится строить, клеить, делать чертеж. Ведь любая модель делается по определенному чертежу. Чертеж - своеобразный графический язык, такой язык интернационален. Он понятен любому. Модельно-конструктивная деятельность создает условия для организации детского коллектива и может быть использована воспитателем в целях воспитания у них элементов сотрудничества и взаимодействия, служить основой для формирования предметных форм кооперации и сотрудничества</w:t>
      </w:r>
    </w:p>
    <w:p w14:paraId="341C719A" w14:textId="77777777" w:rsidR="00C638C0" w:rsidRPr="00C47A2F" w:rsidRDefault="00C638C0" w:rsidP="00C47A2F">
      <w:pPr>
        <w:spacing w:line="360" w:lineRule="auto"/>
        <w:ind w:firstLine="851"/>
      </w:pPr>
    </w:p>
    <w:p w14:paraId="423EFEFB" w14:textId="77777777" w:rsidR="00C638C0" w:rsidRPr="00C47A2F" w:rsidRDefault="00C638C0" w:rsidP="00C47A2F">
      <w:pPr>
        <w:pStyle w:val="a3"/>
        <w:numPr>
          <w:ilvl w:val="0"/>
          <w:numId w:val="3"/>
        </w:numPr>
        <w:spacing w:line="360" w:lineRule="auto"/>
        <w:ind w:left="0" w:firstLine="851"/>
      </w:pPr>
      <w:r w:rsidRPr="00C47A2F">
        <w:t>Модельно-конструктивная деятельность создает условия для организации детского коллектива и может быть использована воспитателем в целях воспитания у них элементов сотрудничества и взаимодействия, служить основой для формирования предметных форм кооперации и сотрудничества</w:t>
      </w:r>
      <w:r w:rsidR="00B9453A" w:rsidRPr="00C47A2F">
        <w:t>.</w:t>
      </w:r>
    </w:p>
    <w:p w14:paraId="05C8BB74" w14:textId="77777777" w:rsidR="00B9453A" w:rsidRPr="00C47A2F" w:rsidRDefault="00D97043" w:rsidP="00C47A2F">
      <w:pPr>
        <w:spacing w:line="360" w:lineRule="auto"/>
        <w:ind w:firstLine="851"/>
      </w:pPr>
      <w:r w:rsidRPr="00C47A2F">
        <w:t>В</w:t>
      </w:r>
      <w:r w:rsidR="00B9453A" w:rsidRPr="00C47A2F">
        <w:t xml:space="preserve"> художественно-эстетическом развитии акцент делается на развитие у детей понимания пользы и красоты постройки (т.е. что представляет собой эта постройка и ее место в пространстве)! </w:t>
      </w:r>
    </w:p>
    <w:p w14:paraId="00CC0392" w14:textId="77777777" w:rsidR="00B9453A" w:rsidRPr="00C47A2F" w:rsidRDefault="00B9453A" w:rsidP="00C47A2F">
      <w:pPr>
        <w:spacing w:line="360" w:lineRule="auto"/>
        <w:ind w:firstLine="851"/>
      </w:pPr>
      <w:r w:rsidRPr="00C47A2F">
        <w:t xml:space="preserve">Детей нужно учить строить, соблюдая основные законы архитектуры: </w:t>
      </w:r>
    </w:p>
    <w:p w14:paraId="2DB1B4E2" w14:textId="77777777" w:rsidR="00B9453A" w:rsidRPr="00C47A2F" w:rsidRDefault="00B9453A" w:rsidP="00C47A2F">
      <w:pPr>
        <w:pStyle w:val="a3"/>
        <w:numPr>
          <w:ilvl w:val="0"/>
          <w:numId w:val="1"/>
        </w:numPr>
        <w:spacing w:line="360" w:lineRule="auto"/>
        <w:ind w:firstLine="851"/>
      </w:pPr>
      <w:r w:rsidRPr="00C47A2F">
        <w:rPr>
          <w:u w:val="single"/>
        </w:rPr>
        <w:t>полезность</w:t>
      </w:r>
      <w:r w:rsidRPr="00C47A2F">
        <w:t xml:space="preserve"> - постройки могут быть разного назначения: для человека (жилые дома, дворцы, служебные здания, гаражи, мосты, парки и т.д.), для животных (конура, сарай и т.д.);</w:t>
      </w:r>
    </w:p>
    <w:p w14:paraId="15750877" w14:textId="77777777" w:rsidR="00B9453A" w:rsidRPr="00C47A2F" w:rsidRDefault="00B9453A" w:rsidP="00C47A2F">
      <w:pPr>
        <w:pStyle w:val="a3"/>
        <w:numPr>
          <w:ilvl w:val="0"/>
          <w:numId w:val="1"/>
        </w:numPr>
        <w:spacing w:line="360" w:lineRule="auto"/>
        <w:ind w:firstLine="851"/>
      </w:pPr>
      <w:r w:rsidRPr="00C47A2F">
        <w:rPr>
          <w:u w:val="single"/>
        </w:rPr>
        <w:lastRenderedPageBreak/>
        <w:t>прочность</w:t>
      </w:r>
      <w:r w:rsidRPr="00C47A2F">
        <w:t xml:space="preserve"> - конструкция будет прочной, если ее строить, соблюдая</w:t>
      </w:r>
      <w:r w:rsidR="00D97043" w:rsidRPr="00C47A2F">
        <w:t xml:space="preserve"> </w:t>
      </w:r>
      <w:r w:rsidRPr="00C47A2F">
        <w:t xml:space="preserve">следующие правила: все детали надо укладывать ровно, плотно прижимая друг к другу; основание конструкции (фундамент, 1-й этаж, опоры), нужно делать прочным, а каждый следующий этаж должен быть чуть меньше предыдущего, как в пирамиде; все вертикально стоящие детали, надо укрепить с обеих сторон другими детали (кубиками, кирпичиками, призмами), образно говоря «завалинками»); пластину (перекрытие, потолок) нужно выбрать чуть большого размера, чем расстояние между деталями и придавить ее сверху какой-нибудь деталью; 2-й ряд деталей укладывается поперек; стык деталей нужно укрепить, придавив другой деталью; недостающие детали можно заменить другими формами из другого конструктора (поэтому так важно показать детям способы замещения деталей);  </w:t>
      </w:r>
    </w:p>
    <w:p w14:paraId="45D26B59" w14:textId="77777777" w:rsidR="00B9453A" w:rsidRPr="00C47A2F" w:rsidRDefault="00B9453A" w:rsidP="00C47A2F">
      <w:pPr>
        <w:pStyle w:val="a3"/>
        <w:numPr>
          <w:ilvl w:val="0"/>
          <w:numId w:val="1"/>
        </w:numPr>
        <w:spacing w:line="360" w:lineRule="auto"/>
        <w:ind w:firstLine="851"/>
      </w:pPr>
      <w:r w:rsidRPr="00C47A2F">
        <w:rPr>
          <w:u w:val="single"/>
        </w:rPr>
        <w:t>красота</w:t>
      </w:r>
      <w:r w:rsidRPr="00C47A2F">
        <w:t xml:space="preserve"> – постройка должна быть гармоничной по формам и цвету.</w:t>
      </w:r>
      <w:r w:rsidR="00D97043" w:rsidRPr="00C47A2F">
        <w:t xml:space="preserve"> </w:t>
      </w:r>
      <w:r w:rsidRPr="00C47A2F">
        <w:t>Покажите, как можно украсить постройку цветом, строительными деталями. Хорошо если ребенок будет проговаривать процесс и результат строительства.</w:t>
      </w:r>
    </w:p>
    <w:p w14:paraId="346D1AAC" w14:textId="77777777" w:rsidR="00B9453A" w:rsidRPr="00C47A2F" w:rsidRDefault="00B9453A" w:rsidP="00C47A2F">
      <w:pPr>
        <w:spacing w:line="360" w:lineRule="auto"/>
        <w:ind w:firstLine="851"/>
      </w:pPr>
      <w:r w:rsidRPr="00C47A2F">
        <w:t xml:space="preserve"> Важно научить детей процессу строительства: замысел (что задумали строить? О ком позаботимся?); материал (из чего будем строить?); средства деятельности (чем будем строить?); последовательность возведения конструкции (что сначала положим, что потом?); результат (доволен ли ты постройкой? Почему? Получилась ли она удобной, прочной, красивой?). Поиграв с постройкой, ребенок должен разобрать конструкцию с верху, не уронив ни одной детали. Быстро и аккуратно сложить в коробку. Постройка нужна не сама по себе, а как средство для развития, сюжетной игры, в которой проявляется забота о ком– то.</w:t>
      </w:r>
    </w:p>
    <w:p w14:paraId="58A518D7" w14:textId="77777777" w:rsidR="00DE2339" w:rsidRPr="00C47A2F" w:rsidRDefault="00DE2339" w:rsidP="00C47A2F">
      <w:pPr>
        <w:spacing w:line="360" w:lineRule="auto"/>
        <w:ind w:firstLine="851"/>
      </w:pPr>
    </w:p>
    <w:p w14:paraId="50B6E092" w14:textId="77777777" w:rsidR="00DE2339" w:rsidRPr="00C47A2F" w:rsidRDefault="00DE2339" w:rsidP="00C47A2F">
      <w:pPr>
        <w:pStyle w:val="a3"/>
        <w:numPr>
          <w:ilvl w:val="0"/>
          <w:numId w:val="3"/>
        </w:numPr>
        <w:spacing w:line="360" w:lineRule="auto"/>
        <w:ind w:firstLine="851"/>
        <w:rPr>
          <w:b/>
        </w:rPr>
      </w:pPr>
      <w:r w:rsidRPr="00C47A2F">
        <w:rPr>
          <w:b/>
        </w:rPr>
        <w:t>Польза конструирования:</w:t>
      </w:r>
    </w:p>
    <w:p w14:paraId="12D23388" w14:textId="77777777" w:rsidR="00DE2339" w:rsidRPr="00C47A2F" w:rsidRDefault="00DE2339" w:rsidP="00C47A2F">
      <w:pPr>
        <w:spacing w:line="360" w:lineRule="auto"/>
        <w:ind w:firstLine="851"/>
      </w:pPr>
      <w:r w:rsidRPr="00C47A2F">
        <w:t>Ребенок осваивает пространство, учится воспринимать такие свойства предметов как цвет, форма, величина; решать познавательные и творческие задачи, строить наглядные модели, выражать свои эмоции через художественные символы.</w:t>
      </w:r>
    </w:p>
    <w:p w14:paraId="250FB0DD" w14:textId="77777777" w:rsidR="00DE2339" w:rsidRPr="00C47A2F" w:rsidRDefault="00DE2339" w:rsidP="00C47A2F">
      <w:pPr>
        <w:spacing w:line="360" w:lineRule="auto"/>
        <w:ind w:firstLine="851"/>
      </w:pPr>
      <w:r w:rsidRPr="00C47A2F">
        <w:t xml:space="preserve"> А еще конструирование — чрезвычайно благоприятный вид деятельности ребенка именно потому, что предоставляет неисчерпаемые возможности для самых разных сторон его развития. </w:t>
      </w:r>
    </w:p>
    <w:p w14:paraId="6600DA8F" w14:textId="77777777" w:rsidR="00DE2339" w:rsidRPr="00C47A2F" w:rsidRDefault="00DE2339" w:rsidP="00C47A2F">
      <w:pPr>
        <w:spacing w:line="360" w:lineRule="auto"/>
        <w:ind w:firstLine="851"/>
      </w:pPr>
      <w:r w:rsidRPr="00C47A2F">
        <w:t xml:space="preserve">Через конструирование ребенок познает окружающий мир, а итогом освоения линии познания становиться способность ребенка к самостоятельности, умению осознанно использовать разные способы и приемы познания, такие как анализ, синтез, </w:t>
      </w:r>
      <w:r w:rsidRPr="00C47A2F">
        <w:lastRenderedPageBreak/>
        <w:t>построение и использование наглядных моделей и пр. При этом особенно важно развитие пространственного воображения и об</w:t>
      </w:r>
      <w:r w:rsidR="006C1C99" w:rsidRPr="00C47A2F">
        <w:t xml:space="preserve">разного </w:t>
      </w:r>
      <w:proofErr w:type="gramStart"/>
      <w:r w:rsidR="006C1C99" w:rsidRPr="00C47A2F">
        <w:t>мышлен</w:t>
      </w:r>
      <w:r w:rsidRPr="00C47A2F">
        <w:t>ия .</w:t>
      </w:r>
      <w:proofErr w:type="gramEnd"/>
      <w:r w:rsidRPr="00C47A2F">
        <w:t xml:space="preserve"> </w:t>
      </w:r>
    </w:p>
    <w:p w14:paraId="49CD9CB4" w14:textId="77777777" w:rsidR="00DE2339" w:rsidRPr="00C47A2F" w:rsidRDefault="00DE2339" w:rsidP="00C47A2F">
      <w:pPr>
        <w:pStyle w:val="a3"/>
        <w:numPr>
          <w:ilvl w:val="0"/>
          <w:numId w:val="3"/>
        </w:numPr>
        <w:spacing w:line="360" w:lineRule="auto"/>
        <w:ind w:firstLine="851"/>
        <w:rPr>
          <w:b/>
        </w:rPr>
      </w:pPr>
      <w:r w:rsidRPr="00C47A2F">
        <w:rPr>
          <w:b/>
        </w:rPr>
        <w:t>Источники.</w:t>
      </w:r>
    </w:p>
    <w:p w14:paraId="70018FC9" w14:textId="77777777" w:rsidR="00D15DC0" w:rsidRPr="00C47A2F" w:rsidRDefault="00DE2339" w:rsidP="00C47A2F">
      <w:pPr>
        <w:spacing w:line="360" w:lineRule="auto"/>
        <w:ind w:firstLine="851"/>
        <w:jc w:val="both"/>
      </w:pPr>
      <w:r w:rsidRPr="00C47A2F">
        <w:t>-Парамонова Л.А. «</w:t>
      </w:r>
      <w:r w:rsidR="00BE6550" w:rsidRPr="00C47A2F">
        <w:t>Теория и методика творческого конструирования в детском саду</w:t>
      </w:r>
      <w:r w:rsidRPr="00C47A2F">
        <w:t>»</w:t>
      </w:r>
      <w:r w:rsidR="00BE6550" w:rsidRPr="00C47A2F">
        <w:t xml:space="preserve">.  </w:t>
      </w:r>
    </w:p>
    <w:p w14:paraId="06F60F87" w14:textId="77777777" w:rsidR="00DE2339" w:rsidRPr="00C47A2F" w:rsidRDefault="00DE2339" w:rsidP="00C47A2F">
      <w:pPr>
        <w:spacing w:line="360" w:lineRule="auto"/>
        <w:ind w:firstLine="851"/>
        <w:jc w:val="both"/>
      </w:pPr>
      <w:r w:rsidRPr="00C47A2F">
        <w:t>-</w:t>
      </w:r>
      <w:r w:rsidRPr="00C47A2F">
        <w:rPr>
          <w:rFonts w:eastAsia="+mn-ea"/>
          <w:color w:val="47375C"/>
          <w:kern w:val="24"/>
        </w:rPr>
        <w:t xml:space="preserve"> </w:t>
      </w:r>
      <w:proofErr w:type="spellStart"/>
      <w:r w:rsidR="00BE6550" w:rsidRPr="00C47A2F">
        <w:t>З.В.Лиштван</w:t>
      </w:r>
      <w:proofErr w:type="spellEnd"/>
      <w:r w:rsidR="00BE6550" w:rsidRPr="00C47A2F">
        <w:t xml:space="preserve"> «Конструирование».</w:t>
      </w:r>
    </w:p>
    <w:p w14:paraId="28BE6B1C" w14:textId="77777777" w:rsidR="00D15DC0" w:rsidRPr="00C47A2F" w:rsidRDefault="00DE2339" w:rsidP="00C47A2F">
      <w:pPr>
        <w:spacing w:line="360" w:lineRule="auto"/>
        <w:ind w:firstLine="851"/>
        <w:jc w:val="both"/>
      </w:pPr>
      <w:r w:rsidRPr="00C47A2F">
        <w:t>-</w:t>
      </w:r>
      <w:r w:rsidR="00BE6550" w:rsidRPr="00C47A2F">
        <w:t xml:space="preserve"> </w:t>
      </w:r>
      <w:r w:rsidRPr="00C47A2F">
        <w:t xml:space="preserve">Л.В. </w:t>
      </w:r>
      <w:proofErr w:type="spellStart"/>
      <w:r w:rsidRPr="00C47A2F">
        <w:t>Куцакова"Конструирование</w:t>
      </w:r>
      <w:proofErr w:type="spellEnd"/>
      <w:r w:rsidRPr="00C47A2F">
        <w:t xml:space="preserve"> и художественный труд в детском саду. </w:t>
      </w:r>
    </w:p>
    <w:p w14:paraId="2C1FEC70" w14:textId="77777777" w:rsidR="00D15DC0" w:rsidRPr="00C47A2F" w:rsidRDefault="00DE2339" w:rsidP="00C47A2F">
      <w:pPr>
        <w:spacing w:line="360" w:lineRule="auto"/>
        <w:ind w:firstLine="851"/>
        <w:jc w:val="both"/>
        <w:rPr>
          <w:lang w:val="en-US"/>
        </w:rPr>
      </w:pPr>
      <w:r w:rsidRPr="00C47A2F">
        <w:rPr>
          <w:u w:val="single"/>
          <w:lang w:val="en-US"/>
        </w:rPr>
        <w:t>-</w:t>
      </w:r>
      <w:hyperlink r:id="rId5" w:history="1">
        <w:r w:rsidR="00BE6550" w:rsidRPr="00C47A2F">
          <w:rPr>
            <w:rStyle w:val="a4"/>
            <w:lang w:val="en-US"/>
          </w:rPr>
          <w:t>infourok.ru</w:t>
        </w:r>
      </w:hyperlink>
      <w:r w:rsidR="00BE6550" w:rsidRPr="00C47A2F">
        <w:rPr>
          <w:u w:val="single"/>
          <w:lang w:val="en-US"/>
        </w:rPr>
        <w:t xml:space="preserve"> </w:t>
      </w:r>
    </w:p>
    <w:p w14:paraId="5FBE414E" w14:textId="77777777" w:rsidR="00D15DC0" w:rsidRPr="00C47A2F" w:rsidRDefault="00DE2339" w:rsidP="00C47A2F">
      <w:pPr>
        <w:spacing w:line="360" w:lineRule="auto"/>
        <w:ind w:firstLine="851"/>
        <w:jc w:val="both"/>
        <w:rPr>
          <w:lang w:val="en-US"/>
        </w:rPr>
      </w:pPr>
      <w:r w:rsidRPr="00C47A2F">
        <w:rPr>
          <w:u w:val="single"/>
          <w:lang w:val="en-US"/>
        </w:rPr>
        <w:t>-</w:t>
      </w:r>
      <w:r w:rsidR="00BE6550" w:rsidRPr="00C47A2F">
        <w:rPr>
          <w:u w:val="single"/>
          <w:lang w:val="en-US"/>
        </w:rPr>
        <w:t>nsportal.ru</w:t>
      </w:r>
    </w:p>
    <w:p w14:paraId="20DC2527" w14:textId="77777777" w:rsidR="00D15DC0" w:rsidRPr="00C47A2F" w:rsidRDefault="00DE2339" w:rsidP="00C47A2F">
      <w:pPr>
        <w:spacing w:line="360" w:lineRule="auto"/>
        <w:ind w:firstLine="851"/>
        <w:jc w:val="both"/>
        <w:rPr>
          <w:lang w:val="en-US"/>
        </w:rPr>
      </w:pPr>
      <w:r w:rsidRPr="00C47A2F">
        <w:rPr>
          <w:u w:val="single"/>
          <w:lang w:val="en-US"/>
        </w:rPr>
        <w:t>-</w:t>
      </w:r>
      <w:r w:rsidR="00BE6550" w:rsidRPr="00C47A2F">
        <w:rPr>
          <w:u w:val="single"/>
          <w:lang w:val="en-US"/>
        </w:rPr>
        <w:t>multiurok.ru</w:t>
      </w:r>
    </w:p>
    <w:p w14:paraId="388A1E83" w14:textId="77777777" w:rsidR="00D15DC0" w:rsidRPr="00C47A2F" w:rsidRDefault="00DE2339" w:rsidP="00C47A2F">
      <w:pPr>
        <w:spacing w:line="360" w:lineRule="auto"/>
        <w:ind w:firstLine="851"/>
        <w:jc w:val="both"/>
      </w:pPr>
      <w:r w:rsidRPr="00C47A2F">
        <w:rPr>
          <w:u w:val="single"/>
        </w:rPr>
        <w:t>-</w:t>
      </w:r>
      <w:proofErr w:type="spellStart"/>
      <w:r w:rsidR="00BE6550" w:rsidRPr="00C47A2F">
        <w:rPr>
          <w:u w:val="single"/>
          <w:lang w:val="en-US"/>
        </w:rPr>
        <w:t>novoedrevo</w:t>
      </w:r>
      <w:proofErr w:type="spellEnd"/>
      <w:r w:rsidR="00BE6550" w:rsidRPr="00C47A2F">
        <w:rPr>
          <w:u w:val="single"/>
        </w:rPr>
        <w:t>.</w:t>
      </w:r>
      <w:proofErr w:type="spellStart"/>
      <w:r w:rsidR="00BE6550" w:rsidRPr="00C47A2F">
        <w:rPr>
          <w:u w:val="single"/>
          <w:lang w:val="en-US"/>
        </w:rPr>
        <w:t>ru</w:t>
      </w:r>
      <w:proofErr w:type="spellEnd"/>
      <w:r w:rsidR="00BE6550" w:rsidRPr="00C47A2F">
        <w:rPr>
          <w:u w:val="single"/>
        </w:rPr>
        <w:t xml:space="preserve"> </w:t>
      </w:r>
    </w:p>
    <w:p w14:paraId="25C15D29" w14:textId="77777777" w:rsidR="00DE2339" w:rsidRPr="00C47A2F" w:rsidRDefault="00AB427C" w:rsidP="00C47A2F">
      <w:pPr>
        <w:spacing w:line="360" w:lineRule="auto"/>
        <w:ind w:firstLine="851"/>
        <w:rPr>
          <w:b/>
        </w:rPr>
      </w:pPr>
      <w:r w:rsidRPr="00C47A2F">
        <w:rPr>
          <w:b/>
        </w:rPr>
        <w:t xml:space="preserve"> </w:t>
      </w:r>
    </w:p>
    <w:p w14:paraId="061FB202" w14:textId="77777777" w:rsidR="00DE2339" w:rsidRPr="00C47A2F" w:rsidRDefault="00DE2339" w:rsidP="00C47A2F">
      <w:pPr>
        <w:spacing w:line="360" w:lineRule="auto"/>
        <w:ind w:firstLine="851"/>
        <w:rPr>
          <w:b/>
        </w:rPr>
      </w:pPr>
      <w:r w:rsidRPr="00C47A2F">
        <w:rPr>
          <w:b/>
        </w:rPr>
        <w:t>15. Блиц – опрос</w:t>
      </w:r>
    </w:p>
    <w:p w14:paraId="08FCAE7A" w14:textId="77777777" w:rsidR="00BE6550" w:rsidRPr="00C47A2F" w:rsidRDefault="00D97043" w:rsidP="00C47A2F">
      <w:pPr>
        <w:spacing w:line="360" w:lineRule="auto"/>
        <w:ind w:firstLine="851"/>
        <w:jc w:val="both"/>
      </w:pPr>
      <w:r w:rsidRPr="00C47A2F">
        <w:t xml:space="preserve">1. </w:t>
      </w:r>
      <w:r w:rsidR="00DE2339" w:rsidRPr="00C47A2F">
        <w:t xml:space="preserve">С каким видом детской деятельности тесно связано </w:t>
      </w:r>
      <w:proofErr w:type="gramStart"/>
      <w:r w:rsidR="00DE2339" w:rsidRPr="00C47A2F">
        <w:t>конструирование?(</w:t>
      </w:r>
      <w:proofErr w:type="gramEnd"/>
      <w:r w:rsidR="00DE2339" w:rsidRPr="00C47A2F">
        <w:t>Игровой деятельностью).</w:t>
      </w:r>
    </w:p>
    <w:p w14:paraId="60BE3730" w14:textId="77777777" w:rsidR="00DE2339" w:rsidRPr="00C47A2F" w:rsidRDefault="00DE2339" w:rsidP="00C47A2F">
      <w:pPr>
        <w:spacing w:line="360" w:lineRule="auto"/>
        <w:ind w:firstLine="851"/>
        <w:jc w:val="both"/>
      </w:pPr>
      <w:r w:rsidRPr="00C47A2F">
        <w:t xml:space="preserve"> </w:t>
      </w:r>
    </w:p>
    <w:p w14:paraId="7C582777" w14:textId="77777777" w:rsidR="006C1C99" w:rsidRPr="00C47A2F" w:rsidRDefault="00DE2339" w:rsidP="00C47A2F">
      <w:pPr>
        <w:pStyle w:val="a3"/>
        <w:numPr>
          <w:ilvl w:val="0"/>
          <w:numId w:val="10"/>
        </w:numPr>
        <w:tabs>
          <w:tab w:val="left" w:pos="426"/>
        </w:tabs>
        <w:spacing w:line="360" w:lineRule="auto"/>
        <w:ind w:left="0" w:firstLine="851"/>
        <w:jc w:val="both"/>
      </w:pPr>
      <w:r w:rsidRPr="00C47A2F">
        <w:t>К какой образовательной области относится конструирование?</w:t>
      </w:r>
    </w:p>
    <w:p w14:paraId="5CEF0A2C" w14:textId="77777777" w:rsidR="00DE2339" w:rsidRPr="00C47A2F" w:rsidRDefault="00DE2339" w:rsidP="00C47A2F">
      <w:pPr>
        <w:pStyle w:val="a3"/>
        <w:spacing w:line="360" w:lineRule="auto"/>
        <w:ind w:left="0" w:firstLine="851"/>
        <w:jc w:val="both"/>
      </w:pPr>
      <w:r w:rsidRPr="00C47A2F">
        <w:t xml:space="preserve"> ( Художественно - эстетическое развитие). </w:t>
      </w:r>
    </w:p>
    <w:p w14:paraId="59662342" w14:textId="77777777" w:rsidR="00BE6550" w:rsidRPr="00C47A2F" w:rsidRDefault="00BE6550" w:rsidP="00C47A2F">
      <w:pPr>
        <w:pStyle w:val="a3"/>
        <w:spacing w:line="360" w:lineRule="auto"/>
        <w:ind w:left="0" w:firstLine="851"/>
        <w:jc w:val="both"/>
      </w:pPr>
    </w:p>
    <w:p w14:paraId="3E637CAF" w14:textId="77777777" w:rsidR="00DE2339" w:rsidRPr="00C47A2F" w:rsidRDefault="00DE2339" w:rsidP="00C47A2F">
      <w:pPr>
        <w:pStyle w:val="a3"/>
        <w:numPr>
          <w:ilvl w:val="0"/>
          <w:numId w:val="2"/>
        </w:numPr>
        <w:spacing w:line="360" w:lineRule="auto"/>
        <w:ind w:left="0" w:firstLine="851"/>
        <w:jc w:val="both"/>
      </w:pPr>
      <w:r w:rsidRPr="00C47A2F">
        <w:t>Назовите типы детского конструирования?</w:t>
      </w:r>
      <w:r w:rsidR="00BE6550" w:rsidRPr="00C47A2F">
        <w:t xml:space="preserve"> (Техническое, художественное).</w:t>
      </w:r>
    </w:p>
    <w:p w14:paraId="09B31A06" w14:textId="77777777" w:rsidR="00BE6550" w:rsidRPr="00C47A2F" w:rsidRDefault="00BE6550" w:rsidP="00C47A2F">
      <w:pPr>
        <w:spacing w:line="360" w:lineRule="auto"/>
        <w:ind w:firstLine="851"/>
        <w:jc w:val="both"/>
      </w:pPr>
    </w:p>
    <w:p w14:paraId="36FA007E" w14:textId="77777777" w:rsidR="00DE2339" w:rsidRPr="00C47A2F" w:rsidRDefault="00DE2339" w:rsidP="00C47A2F">
      <w:pPr>
        <w:pStyle w:val="a3"/>
        <w:numPr>
          <w:ilvl w:val="0"/>
          <w:numId w:val="2"/>
        </w:numPr>
        <w:spacing w:line="360" w:lineRule="auto"/>
        <w:ind w:left="0" w:firstLine="851"/>
        <w:jc w:val="both"/>
      </w:pPr>
      <w:r w:rsidRPr="00C47A2F">
        <w:t xml:space="preserve">Назовите детали, входящие в деревянные строительные наборы: (кирпичики, кубы, </w:t>
      </w:r>
      <w:proofErr w:type="spellStart"/>
      <w:r w:rsidRPr="00C47A2F">
        <w:t>полукубы</w:t>
      </w:r>
      <w:proofErr w:type="spellEnd"/>
      <w:r w:rsidRPr="00C47A2F">
        <w:t xml:space="preserve">, призмы трехгранные, пластины, цилиндры, бруски, арки). </w:t>
      </w:r>
    </w:p>
    <w:p w14:paraId="2FF1B0F9" w14:textId="77777777" w:rsidR="00BE6550" w:rsidRPr="00C47A2F" w:rsidRDefault="00BE6550" w:rsidP="00C47A2F">
      <w:pPr>
        <w:spacing w:line="360" w:lineRule="auto"/>
        <w:ind w:firstLine="851"/>
        <w:jc w:val="both"/>
      </w:pPr>
    </w:p>
    <w:p w14:paraId="661F1A12" w14:textId="77777777" w:rsidR="00DE2339" w:rsidRPr="00C47A2F" w:rsidRDefault="00DE2339" w:rsidP="00C47A2F">
      <w:pPr>
        <w:pStyle w:val="a3"/>
        <w:numPr>
          <w:ilvl w:val="0"/>
          <w:numId w:val="2"/>
        </w:numPr>
        <w:spacing w:line="360" w:lineRule="auto"/>
        <w:ind w:left="0" w:firstLine="851"/>
        <w:jc w:val="both"/>
      </w:pPr>
      <w:r w:rsidRPr="00C47A2F">
        <w:t xml:space="preserve">Назовите формы организации КМД? </w:t>
      </w:r>
    </w:p>
    <w:p w14:paraId="523807AB" w14:textId="77777777" w:rsidR="00BE6550" w:rsidRPr="00C47A2F" w:rsidRDefault="006C1C99" w:rsidP="00C47A2F">
      <w:pPr>
        <w:spacing w:line="360" w:lineRule="auto"/>
        <w:ind w:firstLine="851"/>
        <w:jc w:val="both"/>
      </w:pPr>
      <w:r w:rsidRPr="00C47A2F">
        <w:rPr>
          <w:rStyle w:val="c0"/>
          <w:color w:val="000000"/>
        </w:rPr>
        <w:t>(Конструирование по образцу, по схеме или чертежу, по условиям, по замыслу)</w:t>
      </w:r>
    </w:p>
    <w:p w14:paraId="4A8B10E0" w14:textId="77777777" w:rsidR="00DE2339" w:rsidRPr="00C47A2F" w:rsidRDefault="00DE2339" w:rsidP="00C47A2F">
      <w:pPr>
        <w:pStyle w:val="a3"/>
        <w:numPr>
          <w:ilvl w:val="0"/>
          <w:numId w:val="2"/>
        </w:numPr>
        <w:spacing w:line="360" w:lineRule="auto"/>
        <w:ind w:left="0" w:firstLine="851"/>
        <w:jc w:val="both"/>
      </w:pPr>
      <w:r w:rsidRPr="00C47A2F">
        <w:t>Педагогам необходимо составить как можно больше слов из слова "конструирование".</w:t>
      </w:r>
    </w:p>
    <w:p w14:paraId="54132E7A" w14:textId="77777777" w:rsidR="00DE2339" w:rsidRPr="00C47A2F" w:rsidRDefault="00DE2339" w:rsidP="00C47A2F">
      <w:pPr>
        <w:spacing w:after="200" w:line="360" w:lineRule="auto"/>
        <w:ind w:firstLine="851"/>
      </w:pPr>
    </w:p>
    <w:sectPr w:rsidR="00DE2339" w:rsidRPr="00C47A2F" w:rsidSect="001F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34EEB"/>
    <w:multiLevelType w:val="hybridMultilevel"/>
    <w:tmpl w:val="DB62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65EF"/>
    <w:multiLevelType w:val="multilevel"/>
    <w:tmpl w:val="C310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42DCB"/>
    <w:multiLevelType w:val="hybridMultilevel"/>
    <w:tmpl w:val="F5C07B08"/>
    <w:lvl w:ilvl="0" w:tplc="5EF4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AF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E4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0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49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07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B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E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C8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501ED0"/>
    <w:multiLevelType w:val="hybridMultilevel"/>
    <w:tmpl w:val="F9E6AA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35AF0"/>
    <w:multiLevelType w:val="multilevel"/>
    <w:tmpl w:val="E69A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551AF"/>
    <w:multiLevelType w:val="hybridMultilevel"/>
    <w:tmpl w:val="6E88E484"/>
    <w:lvl w:ilvl="0" w:tplc="98D8218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7363"/>
    <w:multiLevelType w:val="hybridMultilevel"/>
    <w:tmpl w:val="9444671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605C729F"/>
    <w:multiLevelType w:val="hybridMultilevel"/>
    <w:tmpl w:val="1AB88E90"/>
    <w:lvl w:ilvl="0" w:tplc="AE7E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C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A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AC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CE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AA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65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E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20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134957"/>
    <w:multiLevelType w:val="hybridMultilevel"/>
    <w:tmpl w:val="95D8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A4685"/>
    <w:multiLevelType w:val="hybridMultilevel"/>
    <w:tmpl w:val="39C469CE"/>
    <w:lvl w:ilvl="0" w:tplc="6F440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9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6E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0E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E7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E2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44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4D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24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C"/>
    <w:rsid w:val="00004670"/>
    <w:rsid w:val="00043FC3"/>
    <w:rsid w:val="0008157C"/>
    <w:rsid w:val="0014743A"/>
    <w:rsid w:val="001604CA"/>
    <w:rsid w:val="001B11D7"/>
    <w:rsid w:val="001F2ED5"/>
    <w:rsid w:val="001F477A"/>
    <w:rsid w:val="002E3DE2"/>
    <w:rsid w:val="002E4638"/>
    <w:rsid w:val="00320506"/>
    <w:rsid w:val="003216F5"/>
    <w:rsid w:val="00445E5E"/>
    <w:rsid w:val="00534A42"/>
    <w:rsid w:val="005A6519"/>
    <w:rsid w:val="006C1C99"/>
    <w:rsid w:val="00700AC3"/>
    <w:rsid w:val="0070240C"/>
    <w:rsid w:val="00753D62"/>
    <w:rsid w:val="007608AB"/>
    <w:rsid w:val="00792C3C"/>
    <w:rsid w:val="007B1CEF"/>
    <w:rsid w:val="00873949"/>
    <w:rsid w:val="008F4991"/>
    <w:rsid w:val="00915336"/>
    <w:rsid w:val="00955188"/>
    <w:rsid w:val="009663B5"/>
    <w:rsid w:val="00AB427C"/>
    <w:rsid w:val="00B068AF"/>
    <w:rsid w:val="00B51F15"/>
    <w:rsid w:val="00B9453A"/>
    <w:rsid w:val="00BE6550"/>
    <w:rsid w:val="00C42D1B"/>
    <w:rsid w:val="00C47A2F"/>
    <w:rsid w:val="00C638C0"/>
    <w:rsid w:val="00D15DC0"/>
    <w:rsid w:val="00D84766"/>
    <w:rsid w:val="00D97043"/>
    <w:rsid w:val="00DC02AB"/>
    <w:rsid w:val="00DE2339"/>
    <w:rsid w:val="00E12BBB"/>
    <w:rsid w:val="00E4166E"/>
    <w:rsid w:val="00EC3522"/>
    <w:rsid w:val="00F25EEC"/>
    <w:rsid w:val="00F460DA"/>
    <w:rsid w:val="00F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54A6"/>
  <w15:docId w15:val="{3DAF27FA-5F1C-46D3-9ECA-99A824D2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3522"/>
    <w:pPr>
      <w:spacing w:before="100" w:beforeAutospacing="1" w:after="100" w:afterAutospacing="1"/>
    </w:pPr>
  </w:style>
  <w:style w:type="character" w:customStyle="1" w:styleId="c0">
    <w:name w:val="c0"/>
    <w:basedOn w:val="a0"/>
    <w:rsid w:val="00EC3522"/>
  </w:style>
  <w:style w:type="paragraph" w:styleId="a3">
    <w:name w:val="List Paragraph"/>
    <w:basedOn w:val="a"/>
    <w:uiPriority w:val="34"/>
    <w:qFormat/>
    <w:rsid w:val="00B945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23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1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1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2021-10-20T09:06:00Z</cp:lastPrinted>
  <dcterms:created xsi:type="dcterms:W3CDTF">2024-10-23T08:07:00Z</dcterms:created>
  <dcterms:modified xsi:type="dcterms:W3CDTF">2024-10-23T08:08:00Z</dcterms:modified>
</cp:coreProperties>
</file>